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98BA" w14:textId="77777777" w:rsidR="00FE11E1" w:rsidRPr="00DC5ED7" w:rsidRDefault="00FE11E1" w:rsidP="00C450B9">
      <w:pPr>
        <w:pStyle w:val="normal-header"/>
        <w:spacing w:before="100" w:beforeAutospacing="1" w:after="100" w:afterAutospacing="1"/>
        <w:ind w:firstLine="0"/>
        <w:rPr>
          <w:rFonts w:cs="Arial"/>
          <w:b/>
          <w:color w:val="auto"/>
          <w:szCs w:val="20"/>
        </w:rPr>
      </w:pPr>
    </w:p>
    <w:p w14:paraId="5A76F35B" w14:textId="77777777" w:rsidR="00655299" w:rsidRDefault="00655299" w:rsidP="006A22F4">
      <w:pPr>
        <w:pStyle w:val="Nincstrkz"/>
        <w:rPr>
          <w:rFonts w:ascii="Arial" w:hAnsi="Arial" w:cs="Arial"/>
          <w:b/>
          <w:sz w:val="28"/>
          <w:szCs w:val="28"/>
        </w:rPr>
      </w:pPr>
    </w:p>
    <w:p w14:paraId="2062D775" w14:textId="77777777" w:rsidR="00AC7885" w:rsidRDefault="00AC7885" w:rsidP="00655299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AF05E7A" w14:textId="77777777" w:rsidR="00AC7885" w:rsidRDefault="00AC7885" w:rsidP="00655299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42651FEC" w14:textId="77777777" w:rsidR="00FE11E1" w:rsidRDefault="007B347A" w:rsidP="00655299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655299">
        <w:rPr>
          <w:rFonts w:ascii="Arial" w:hAnsi="Arial" w:cs="Arial"/>
          <w:b/>
          <w:sz w:val="28"/>
          <w:szCs w:val="28"/>
        </w:rPr>
        <w:t>Sajtóközlemény</w:t>
      </w:r>
    </w:p>
    <w:p w14:paraId="3C868404" w14:textId="77777777" w:rsidR="00CD5C03" w:rsidRDefault="00CD5C03" w:rsidP="00655299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F835AC8" w14:textId="7A97AE4B" w:rsidR="00655299" w:rsidRDefault="00CD5C03" w:rsidP="0065529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CD5C03">
        <w:rPr>
          <w:rFonts w:ascii="Arial" w:hAnsi="Arial" w:cs="Arial"/>
          <w:b/>
          <w:color w:val="333399"/>
          <w:sz w:val="20"/>
          <w:szCs w:val="20"/>
        </w:rPr>
        <w:tab/>
      </w:r>
      <w:r w:rsidR="00EC00B0" w:rsidRPr="00EC00B0">
        <w:rPr>
          <w:rFonts w:ascii="Arial" w:hAnsi="Arial" w:cs="Arial"/>
          <w:b/>
          <w:color w:val="333399"/>
          <w:sz w:val="20"/>
          <w:szCs w:val="20"/>
        </w:rPr>
        <w:t>Technológiafejlesztés a Csepregi és Társa Kft-nél</w:t>
      </w:r>
    </w:p>
    <w:p w14:paraId="3D3E6F84" w14:textId="77777777" w:rsidR="00AC7885" w:rsidRDefault="00AC7885" w:rsidP="0065529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1F48F206" w14:textId="53930AD7" w:rsidR="00E422EE" w:rsidRDefault="00655299" w:rsidP="0065529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655299">
        <w:rPr>
          <w:rFonts w:ascii="Arial" w:hAnsi="Arial" w:cs="Arial"/>
          <w:b/>
          <w:color w:val="333399"/>
          <w:sz w:val="20"/>
          <w:szCs w:val="20"/>
        </w:rPr>
        <w:t>2020/</w:t>
      </w:r>
      <w:r w:rsidR="00EC00B0">
        <w:rPr>
          <w:rFonts w:ascii="Arial" w:hAnsi="Arial" w:cs="Arial"/>
          <w:b/>
          <w:color w:val="333399"/>
          <w:sz w:val="20"/>
          <w:szCs w:val="20"/>
        </w:rPr>
        <w:t>12/18</w:t>
      </w:r>
    </w:p>
    <w:p w14:paraId="4C798634" w14:textId="77777777" w:rsidR="00655299" w:rsidRPr="00655299" w:rsidRDefault="00655299" w:rsidP="0065529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6D1E514E" w14:textId="12FC60C5" w:rsidR="007B347A" w:rsidRPr="00655299" w:rsidRDefault="00AE22BC" w:rsidP="00655299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333399"/>
          <w:sz w:val="20"/>
          <w:szCs w:val="20"/>
        </w:rPr>
      </w:pPr>
      <w:r w:rsidRPr="00655299">
        <w:rPr>
          <w:rFonts w:ascii="Arial" w:hAnsi="Arial" w:cs="Arial"/>
          <w:color w:val="333399"/>
          <w:sz w:val="20"/>
          <w:szCs w:val="20"/>
        </w:rPr>
        <w:t>A</w:t>
      </w:r>
      <w:r w:rsidR="00571A80" w:rsidRPr="00655299">
        <w:rPr>
          <w:rFonts w:ascii="Arial" w:hAnsi="Arial" w:cs="Arial"/>
          <w:color w:val="333399"/>
          <w:sz w:val="20"/>
          <w:szCs w:val="20"/>
        </w:rPr>
        <w:t xml:space="preserve"> </w:t>
      </w:r>
      <w:r w:rsidR="00CD5C03" w:rsidRPr="00CD5C03">
        <w:rPr>
          <w:rFonts w:ascii="Arial" w:hAnsi="Arial" w:cs="Arial"/>
          <w:color w:val="333399"/>
          <w:sz w:val="20"/>
          <w:szCs w:val="20"/>
        </w:rPr>
        <w:t>CSEPREGI és TÁRSA Kereskedelmi és Szolgáltató</w:t>
      </w:r>
      <w:r w:rsidR="00CD5C03">
        <w:rPr>
          <w:rFonts w:ascii="Arial" w:hAnsi="Arial" w:cs="Arial"/>
          <w:color w:val="333399"/>
          <w:sz w:val="20"/>
          <w:szCs w:val="20"/>
        </w:rPr>
        <w:t xml:space="preserve"> </w:t>
      </w:r>
      <w:r w:rsidR="00D10C73" w:rsidRPr="00655299">
        <w:rPr>
          <w:rFonts w:ascii="Arial" w:hAnsi="Arial" w:cs="Arial"/>
          <w:color w:val="333399"/>
          <w:sz w:val="20"/>
          <w:szCs w:val="20"/>
        </w:rPr>
        <w:t xml:space="preserve">Korlátolt Felelősségű Társaság </w:t>
      </w:r>
      <w:r w:rsidR="00EC00B0">
        <w:rPr>
          <w:rFonts w:ascii="Arial" w:hAnsi="Arial" w:cs="Arial"/>
          <w:color w:val="333399"/>
          <w:sz w:val="20"/>
          <w:szCs w:val="20"/>
        </w:rPr>
        <w:t>21,5</w:t>
      </w:r>
      <w:r w:rsidR="00FE13A7" w:rsidRPr="00655299">
        <w:rPr>
          <w:rFonts w:ascii="Arial" w:hAnsi="Arial" w:cs="Arial"/>
          <w:color w:val="333399"/>
          <w:sz w:val="20"/>
          <w:szCs w:val="20"/>
        </w:rPr>
        <w:t xml:space="preserve"> millió forin</w:t>
      </w:r>
      <w:r w:rsidR="000D6B81" w:rsidRPr="00655299">
        <w:rPr>
          <w:rFonts w:ascii="Arial" w:hAnsi="Arial" w:cs="Arial"/>
          <w:color w:val="333399"/>
          <w:sz w:val="20"/>
          <w:szCs w:val="20"/>
        </w:rPr>
        <w:t>t</w:t>
      </w:r>
      <w:r w:rsidR="007B347A" w:rsidRPr="00655299">
        <w:rPr>
          <w:rFonts w:ascii="Arial" w:hAnsi="Arial" w:cs="Arial"/>
          <w:color w:val="333399"/>
          <w:sz w:val="20"/>
          <w:szCs w:val="20"/>
        </w:rPr>
        <w:t xml:space="preserve"> </w:t>
      </w:r>
      <w:r w:rsidR="00655299" w:rsidRPr="00655299">
        <w:rPr>
          <w:rFonts w:ascii="Arial" w:hAnsi="Arial" w:cs="Arial"/>
          <w:color w:val="333399"/>
          <w:sz w:val="20"/>
          <w:szCs w:val="20"/>
        </w:rPr>
        <w:t xml:space="preserve">európai </w:t>
      </w:r>
      <w:r w:rsidR="007B347A" w:rsidRPr="00655299">
        <w:rPr>
          <w:rFonts w:ascii="Arial" w:hAnsi="Arial" w:cs="Arial"/>
          <w:color w:val="333399"/>
          <w:sz w:val="20"/>
          <w:szCs w:val="20"/>
        </w:rPr>
        <w:t xml:space="preserve">uniós támogatást nyert a </w:t>
      </w:r>
      <w:r w:rsidR="00EC00B0" w:rsidRPr="00EC00B0">
        <w:rPr>
          <w:rFonts w:ascii="Arial" w:hAnsi="Arial" w:cs="Arial"/>
          <w:color w:val="333399"/>
          <w:sz w:val="20"/>
          <w:szCs w:val="20"/>
        </w:rPr>
        <w:t>GINOP-1.2.8-20 A MIKRO-, KIS- ÉS KÖZÉPVÁLLALKOZÁSOK MODERN ÜZLETI ÉS TERMELÉSI KIHÍVÁSOKHOZ VALÓ ALKALMAZKODÁSÁT SEGÍTŐ FEJLESZTÉSEK TÁMOGATÁSA</w:t>
      </w:r>
      <w:r w:rsidR="00EC00B0">
        <w:rPr>
          <w:rFonts w:ascii="Arial" w:hAnsi="Arial" w:cs="Arial"/>
          <w:color w:val="333399"/>
          <w:sz w:val="20"/>
          <w:szCs w:val="20"/>
        </w:rPr>
        <w:t xml:space="preserve"> </w:t>
      </w:r>
      <w:r w:rsidR="003B791B" w:rsidRPr="00655299">
        <w:rPr>
          <w:rFonts w:ascii="Arial" w:hAnsi="Arial" w:cs="Arial"/>
          <w:color w:val="333399"/>
          <w:sz w:val="20"/>
          <w:szCs w:val="20"/>
        </w:rPr>
        <w:t>című pályázati kiíráson</w:t>
      </w:r>
      <w:r w:rsidR="00C46418" w:rsidRPr="00655299">
        <w:rPr>
          <w:rFonts w:ascii="Arial" w:hAnsi="Arial" w:cs="Arial"/>
          <w:color w:val="333399"/>
          <w:sz w:val="20"/>
          <w:szCs w:val="20"/>
        </w:rPr>
        <w:t xml:space="preserve"> </w:t>
      </w:r>
      <w:r w:rsidR="00C450B9" w:rsidRPr="00655299">
        <w:rPr>
          <w:rFonts w:ascii="Arial" w:hAnsi="Arial" w:cs="Arial"/>
          <w:color w:val="333399"/>
          <w:sz w:val="20"/>
          <w:szCs w:val="20"/>
        </w:rPr>
        <w:t>a Széchényi 2020</w:t>
      </w:r>
      <w:r w:rsidR="00C46418" w:rsidRPr="00655299">
        <w:rPr>
          <w:rFonts w:ascii="Arial" w:hAnsi="Arial" w:cs="Arial"/>
          <w:color w:val="333399"/>
          <w:sz w:val="20"/>
          <w:szCs w:val="20"/>
        </w:rPr>
        <w:t xml:space="preserve"> keretében. </w:t>
      </w:r>
      <w:r w:rsidR="00CD5C03">
        <w:rPr>
          <w:rFonts w:ascii="Arial" w:hAnsi="Arial" w:cs="Arial"/>
          <w:color w:val="333399"/>
          <w:sz w:val="20"/>
          <w:szCs w:val="20"/>
        </w:rPr>
        <w:t xml:space="preserve">A </w:t>
      </w:r>
      <w:r w:rsidR="00EC00B0">
        <w:rPr>
          <w:rFonts w:ascii="Arial" w:hAnsi="Arial" w:cs="Arial"/>
          <w:color w:val="333399"/>
          <w:sz w:val="20"/>
          <w:szCs w:val="20"/>
        </w:rPr>
        <w:t>32,14</w:t>
      </w:r>
      <w:r w:rsidR="00CD5C03">
        <w:rPr>
          <w:rFonts w:ascii="Arial" w:hAnsi="Arial" w:cs="Arial"/>
          <w:color w:val="333399"/>
          <w:sz w:val="20"/>
          <w:szCs w:val="20"/>
        </w:rPr>
        <w:t xml:space="preserve"> millió </w:t>
      </w:r>
      <w:r w:rsidR="00CE6481" w:rsidRPr="00655299">
        <w:rPr>
          <w:rFonts w:ascii="Arial" w:hAnsi="Arial" w:cs="Arial"/>
          <w:color w:val="333399"/>
          <w:sz w:val="20"/>
          <w:szCs w:val="20"/>
        </w:rPr>
        <w:t xml:space="preserve">forintos összköltségű beruházás révén a vállalkozás a pályázatban </w:t>
      </w:r>
      <w:r w:rsidR="00EC00B0">
        <w:rPr>
          <w:rFonts w:ascii="Arial" w:hAnsi="Arial" w:cs="Arial"/>
          <w:color w:val="333399"/>
          <w:sz w:val="20"/>
          <w:szCs w:val="20"/>
        </w:rPr>
        <w:t>eszközök</w:t>
      </w:r>
      <w:r w:rsidR="00CD5C03">
        <w:rPr>
          <w:rFonts w:ascii="Arial" w:hAnsi="Arial" w:cs="Arial"/>
          <w:color w:val="333399"/>
          <w:sz w:val="20"/>
          <w:szCs w:val="20"/>
        </w:rPr>
        <w:t xml:space="preserve"> beszerzését </w:t>
      </w:r>
      <w:r w:rsidR="00CE6481" w:rsidRPr="00655299">
        <w:rPr>
          <w:rFonts w:ascii="Arial" w:hAnsi="Arial" w:cs="Arial"/>
          <w:color w:val="333399"/>
          <w:sz w:val="20"/>
          <w:szCs w:val="20"/>
        </w:rPr>
        <w:t>valósította meg.</w:t>
      </w:r>
    </w:p>
    <w:p w14:paraId="3F220410" w14:textId="77777777" w:rsidR="00655299" w:rsidRDefault="00655299" w:rsidP="00E422EE">
      <w:pPr>
        <w:jc w:val="both"/>
        <w:rPr>
          <w:rFonts w:cs="Arial"/>
          <w:color w:val="auto"/>
          <w:szCs w:val="20"/>
        </w:rPr>
      </w:pPr>
    </w:p>
    <w:p w14:paraId="43020BD9" w14:textId="2D59D0A3" w:rsidR="00EC00B0" w:rsidRDefault="00E422EE" w:rsidP="00EC00B0">
      <w:pPr>
        <w:jc w:val="both"/>
        <w:rPr>
          <w:rFonts w:cs="Arial"/>
          <w:color w:val="auto"/>
          <w:szCs w:val="20"/>
        </w:rPr>
      </w:pPr>
      <w:r w:rsidRPr="00E422EE">
        <w:rPr>
          <w:rFonts w:cs="Arial"/>
          <w:color w:val="auto"/>
          <w:szCs w:val="20"/>
        </w:rPr>
        <w:t xml:space="preserve">A </w:t>
      </w:r>
      <w:r w:rsidR="00EC00B0" w:rsidRPr="00EC00B0">
        <w:rPr>
          <w:rFonts w:cs="Arial"/>
          <w:color w:val="auto"/>
          <w:szCs w:val="20"/>
        </w:rPr>
        <w:t>GINOP-1.2.8-20</w:t>
      </w:r>
      <w:r w:rsidR="00EC00B0">
        <w:rPr>
          <w:rFonts w:cs="Arial"/>
          <w:color w:val="auto"/>
          <w:szCs w:val="20"/>
        </w:rPr>
        <w:t xml:space="preserve"> </w:t>
      </w:r>
      <w:r w:rsidRPr="00E422EE">
        <w:rPr>
          <w:rFonts w:cs="Arial"/>
          <w:color w:val="auto"/>
          <w:szCs w:val="20"/>
        </w:rPr>
        <w:t xml:space="preserve">konstrukció keretében támogatást nyert el a </w:t>
      </w:r>
      <w:r w:rsidR="00CD5C03" w:rsidRPr="00FD0A5D">
        <w:rPr>
          <w:rFonts w:cs="Arial"/>
          <w:color w:val="auto"/>
          <w:szCs w:val="20"/>
        </w:rPr>
        <w:t xml:space="preserve">CSEPREGI és TÁRSA </w:t>
      </w:r>
      <w:r w:rsidRPr="00E422EE">
        <w:rPr>
          <w:rFonts w:cs="Arial"/>
          <w:color w:val="auto"/>
          <w:szCs w:val="20"/>
        </w:rPr>
        <w:t xml:space="preserve">Kft </w:t>
      </w:r>
      <w:r w:rsidR="00EC00B0">
        <w:rPr>
          <w:rFonts w:cs="Arial"/>
          <w:color w:val="auto"/>
          <w:szCs w:val="20"/>
        </w:rPr>
        <w:t>eszközök</w:t>
      </w:r>
      <w:r w:rsidR="00CD5C03">
        <w:rPr>
          <w:rFonts w:cs="Arial"/>
          <w:color w:val="auto"/>
          <w:szCs w:val="20"/>
        </w:rPr>
        <w:t xml:space="preserve"> beszerzéséhez</w:t>
      </w:r>
      <w:r w:rsidRPr="00E422EE">
        <w:rPr>
          <w:rFonts w:cs="Arial"/>
          <w:color w:val="auto"/>
          <w:szCs w:val="20"/>
        </w:rPr>
        <w:t xml:space="preserve">. </w:t>
      </w:r>
      <w:r w:rsidR="00CD5C03" w:rsidRPr="00FD0A5D">
        <w:rPr>
          <w:rFonts w:cs="Arial"/>
          <w:color w:val="auto"/>
          <w:szCs w:val="20"/>
        </w:rPr>
        <w:t xml:space="preserve">A projekt keretében </w:t>
      </w:r>
      <w:r w:rsidR="00EC00B0" w:rsidRPr="00EC00B0">
        <w:rPr>
          <w:rFonts w:cs="Arial"/>
          <w:color w:val="auto"/>
          <w:szCs w:val="20"/>
        </w:rPr>
        <w:t xml:space="preserve">az informatikai rendszer </w:t>
      </w:r>
      <w:r w:rsidR="00EC00B0">
        <w:rPr>
          <w:rFonts w:cs="Arial"/>
          <w:color w:val="auto"/>
          <w:szCs w:val="20"/>
        </w:rPr>
        <w:t>hardverekkel</w:t>
      </w:r>
      <w:r w:rsidR="00D52233">
        <w:rPr>
          <w:rFonts w:cs="Arial"/>
          <w:color w:val="auto"/>
          <w:szCs w:val="20"/>
        </w:rPr>
        <w:t>, szerverrel</w:t>
      </w:r>
      <w:r w:rsidR="00EC00B0">
        <w:rPr>
          <w:rFonts w:cs="Arial"/>
          <w:color w:val="auto"/>
          <w:szCs w:val="20"/>
        </w:rPr>
        <w:t xml:space="preserve"> és ERP rendszer szoftverrel, 2 db targonca, állványrendszer, vakolatkeverő berendezés és színadagoló, teherfelvonó, valamint levegő-víz hőszivattyú rendszer beszerzése valósult meg.</w:t>
      </w:r>
    </w:p>
    <w:p w14:paraId="1702B4DA" w14:textId="5467D476" w:rsidR="00CD5C03" w:rsidRPr="00FD0A5D" w:rsidRDefault="00EC00B0" w:rsidP="00EC00B0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Informatikai rendszer: </w:t>
      </w:r>
      <w:r w:rsidRPr="00EC00B0">
        <w:rPr>
          <w:rFonts w:cs="Arial"/>
          <w:color w:val="auto"/>
          <w:szCs w:val="20"/>
        </w:rPr>
        <w:t xml:space="preserve">6 darab GIGABYTE B365M H Asztali irodai számítógép, kettő darab Dell </w:t>
      </w:r>
      <w:proofErr w:type="spellStart"/>
      <w:r w:rsidRPr="00EC00B0">
        <w:rPr>
          <w:rFonts w:cs="Arial"/>
          <w:color w:val="auto"/>
          <w:szCs w:val="20"/>
        </w:rPr>
        <w:t>Latitude</w:t>
      </w:r>
      <w:proofErr w:type="spellEnd"/>
      <w:r w:rsidRPr="00EC00B0">
        <w:rPr>
          <w:rFonts w:cs="Arial"/>
          <w:color w:val="auto"/>
          <w:szCs w:val="20"/>
        </w:rPr>
        <w:t xml:space="preserve"> 3500 Notebook számítógép és két darab </w:t>
      </w:r>
      <w:proofErr w:type="spellStart"/>
      <w:r w:rsidRPr="00EC00B0">
        <w:rPr>
          <w:rFonts w:cs="Arial"/>
          <w:color w:val="auto"/>
          <w:szCs w:val="20"/>
        </w:rPr>
        <w:t>Chipherlab</w:t>
      </w:r>
      <w:proofErr w:type="spellEnd"/>
      <w:r w:rsidRPr="00EC00B0">
        <w:rPr>
          <w:rFonts w:cs="Arial"/>
          <w:color w:val="auto"/>
          <w:szCs w:val="20"/>
        </w:rPr>
        <w:t xml:space="preserve"> 8300 adatgyűjtő lézer</w:t>
      </w:r>
      <w:r>
        <w:rPr>
          <w:rFonts w:cs="Arial"/>
          <w:color w:val="auto"/>
          <w:szCs w:val="20"/>
        </w:rPr>
        <w:t>, valamint egy</w:t>
      </w:r>
      <w:r w:rsidRPr="00EC00B0">
        <w:rPr>
          <w:rFonts w:cs="Arial"/>
          <w:color w:val="auto"/>
          <w:szCs w:val="20"/>
        </w:rPr>
        <w:t xml:space="preserve"> egységes integrált vállalatirányítási rendszer.</w:t>
      </w:r>
      <w:r w:rsidR="00DD6E22">
        <w:rPr>
          <w:rFonts w:cs="Arial"/>
          <w:color w:val="auto"/>
          <w:szCs w:val="20"/>
        </w:rPr>
        <w:t xml:space="preserve"> Telephelyen belül anyagmozgatás végett</w:t>
      </w:r>
      <w:r w:rsidRPr="00EC00B0">
        <w:rPr>
          <w:rFonts w:cs="Arial"/>
          <w:color w:val="auto"/>
          <w:szCs w:val="20"/>
        </w:rPr>
        <w:t xml:space="preserve"> egy gázüzemű homlokvillás emelőtargoncát és egy elektromos üzemű gyalogos kíséretű targoncát</w:t>
      </w:r>
      <w:r w:rsidR="00DD6E22">
        <w:rPr>
          <w:rFonts w:cs="Arial"/>
          <w:color w:val="auto"/>
          <w:szCs w:val="20"/>
        </w:rPr>
        <w:t xml:space="preserve"> szereztünk be. Raklapos á</w:t>
      </w:r>
      <w:r w:rsidRPr="00EC00B0">
        <w:rPr>
          <w:rFonts w:cs="Arial"/>
          <w:color w:val="auto"/>
          <w:szCs w:val="20"/>
        </w:rPr>
        <w:t>llványrendszer kiépítésével a raktározási lehetőségeinket bővítjük, modernizáljuk, megteremtve a választékbővítés infrastrukturális hátterét. Könnyedén variálhatóak, akár targoncával is közlekedhetnek a dolgozók az állványzatok között.</w:t>
      </w:r>
      <w:r w:rsidR="00DD6E22">
        <w:rPr>
          <w:rFonts w:cs="Arial"/>
          <w:color w:val="auto"/>
          <w:szCs w:val="20"/>
        </w:rPr>
        <w:t xml:space="preserve"> </w:t>
      </w:r>
      <w:r w:rsidRPr="00EC00B0">
        <w:rPr>
          <w:rFonts w:cs="Arial"/>
          <w:color w:val="auto"/>
          <w:szCs w:val="20"/>
        </w:rPr>
        <w:t>Modern vakolatkeverő berendezéssel biztosítjuk kivitelező és egyéb vásárlóinknak ebben a termékkörben a bővített választékot. A festék és vakolat színező rendszer egy automatikus festék- és vakolat színadagoló berendezésből, vezérlő szoftverből, vezérlő számítógép monitorból címkenyomtatóval, valamint festék és vakolat keverőgép kompresszorból áll.</w:t>
      </w:r>
      <w:r w:rsidR="00DD6E22">
        <w:rPr>
          <w:rFonts w:cs="Arial"/>
          <w:color w:val="auto"/>
          <w:szCs w:val="20"/>
        </w:rPr>
        <w:t xml:space="preserve"> B</w:t>
      </w:r>
      <w:r w:rsidRPr="00EC00B0">
        <w:rPr>
          <w:rFonts w:cs="Arial"/>
          <w:color w:val="auto"/>
          <w:szCs w:val="20"/>
        </w:rPr>
        <w:t xml:space="preserve">eszerzésre kerül egy GEDA Lift 250 </w:t>
      </w:r>
      <w:proofErr w:type="spellStart"/>
      <w:r w:rsidRPr="00EC00B0">
        <w:rPr>
          <w:rFonts w:cs="Arial"/>
          <w:color w:val="auto"/>
          <w:szCs w:val="20"/>
        </w:rPr>
        <w:t>Comfort</w:t>
      </w:r>
      <w:proofErr w:type="spellEnd"/>
      <w:r w:rsidRPr="00EC00B0">
        <w:rPr>
          <w:rFonts w:cs="Arial"/>
          <w:color w:val="auto"/>
          <w:szCs w:val="20"/>
        </w:rPr>
        <w:t xml:space="preserve"> teherfelvonó, vagy más néven cseréplift. A cseréplift a kivitelezők munkáját segíti.</w:t>
      </w:r>
      <w:r w:rsidR="00DD6E22">
        <w:rPr>
          <w:rFonts w:cs="Arial"/>
          <w:color w:val="auto"/>
          <w:szCs w:val="20"/>
        </w:rPr>
        <w:t xml:space="preserve"> </w:t>
      </w:r>
      <w:r w:rsidRPr="00EC00B0">
        <w:rPr>
          <w:rFonts w:cs="Arial"/>
          <w:color w:val="auto"/>
          <w:szCs w:val="20"/>
        </w:rPr>
        <w:t xml:space="preserve">Az elmúlt időszakban bővítettük áruházunkat, amelyet korszerű levegő-víz hőszivattyús fűtési rendszerrel láttunk el. </w:t>
      </w:r>
    </w:p>
    <w:p w14:paraId="02AF9B9A" w14:textId="77777777" w:rsidR="00DD6E22" w:rsidRDefault="006A22F4" w:rsidP="00E422EE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Projekt címe: </w:t>
      </w:r>
      <w:r w:rsidR="00DD6E22" w:rsidRPr="00DD6E22">
        <w:rPr>
          <w:rFonts w:cs="Arial"/>
          <w:color w:val="auto"/>
          <w:szCs w:val="20"/>
        </w:rPr>
        <w:t>Technológiafejlesztés a Csepregi és Társa Kft-nél</w:t>
      </w:r>
    </w:p>
    <w:p w14:paraId="00FF391C" w14:textId="33A7781B" w:rsidR="006A22F4" w:rsidRDefault="006A22F4" w:rsidP="00E422EE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Proje</w:t>
      </w:r>
      <w:r w:rsidR="00CD5C03">
        <w:rPr>
          <w:rFonts w:cs="Arial"/>
          <w:color w:val="auto"/>
          <w:szCs w:val="20"/>
        </w:rPr>
        <w:t xml:space="preserve">kt befejezési </w:t>
      </w:r>
      <w:r w:rsidR="00CD5C03" w:rsidRPr="00D52233">
        <w:rPr>
          <w:rFonts w:cs="Arial"/>
          <w:color w:val="auto"/>
          <w:szCs w:val="20"/>
        </w:rPr>
        <w:t>dátuma: 2020.</w:t>
      </w:r>
      <w:r w:rsidR="00D52233" w:rsidRPr="00D52233">
        <w:rPr>
          <w:rFonts w:cs="Arial"/>
          <w:color w:val="auto"/>
          <w:szCs w:val="20"/>
        </w:rPr>
        <w:t>12.18</w:t>
      </w:r>
    </w:p>
    <w:p w14:paraId="5A3EA0F1" w14:textId="02B7FE0D" w:rsidR="006A22F4" w:rsidRDefault="006A22F4" w:rsidP="00E422EE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Projekt azonosító száma: </w:t>
      </w:r>
      <w:r w:rsidR="00DD6E22" w:rsidRPr="00DD6E22">
        <w:rPr>
          <w:rFonts w:cs="Arial"/>
          <w:color w:val="auto"/>
          <w:szCs w:val="20"/>
        </w:rPr>
        <w:t>GINOP-1.2.8-20-2020-00471</w:t>
      </w:r>
    </w:p>
    <w:p w14:paraId="2FB1191E" w14:textId="19181A69" w:rsidR="00571A80" w:rsidRPr="001D6C72" w:rsidRDefault="00571A80" w:rsidP="00E422EE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A megvalósítás helyszíne: </w:t>
      </w:r>
      <w:r w:rsidR="00FD0A5D" w:rsidRPr="00FD0A5D">
        <w:rPr>
          <w:rFonts w:cs="Arial"/>
          <w:color w:val="auto"/>
          <w:szCs w:val="20"/>
        </w:rPr>
        <w:t>7090 Tamási, Szabadság u. 92/</w:t>
      </w:r>
      <w:r w:rsidR="00DD6E22">
        <w:rPr>
          <w:rFonts w:cs="Arial"/>
          <w:color w:val="auto"/>
          <w:szCs w:val="20"/>
        </w:rPr>
        <w:t>A</w:t>
      </w:r>
    </w:p>
    <w:p w14:paraId="381D517E" w14:textId="2F409974" w:rsidR="00571A80" w:rsidRPr="001D6C72" w:rsidRDefault="00571A80" w:rsidP="00571A80">
      <w:pPr>
        <w:jc w:val="both"/>
        <w:rPr>
          <w:rFonts w:cs="Arial"/>
          <w:color w:val="auto"/>
          <w:szCs w:val="20"/>
        </w:rPr>
      </w:pPr>
      <w:r w:rsidRPr="001D6C72">
        <w:rPr>
          <w:rFonts w:cs="Arial"/>
          <w:color w:val="auto"/>
          <w:szCs w:val="20"/>
        </w:rPr>
        <w:t xml:space="preserve">A projekt költségvetése: </w:t>
      </w:r>
      <w:r w:rsidR="00DD6E22" w:rsidRPr="00DD6E22">
        <w:rPr>
          <w:rFonts w:cs="Arial"/>
          <w:color w:val="auto"/>
          <w:szCs w:val="20"/>
        </w:rPr>
        <w:t>32 142</w:t>
      </w:r>
      <w:r w:rsidR="00DD6E22">
        <w:rPr>
          <w:rFonts w:cs="Arial"/>
          <w:color w:val="auto"/>
          <w:szCs w:val="20"/>
        </w:rPr>
        <w:t> </w:t>
      </w:r>
      <w:r w:rsidR="00DD6E22" w:rsidRPr="00DD6E22">
        <w:rPr>
          <w:rFonts w:cs="Arial"/>
          <w:color w:val="auto"/>
          <w:szCs w:val="20"/>
        </w:rPr>
        <w:t>857</w:t>
      </w:r>
      <w:r w:rsidR="00DD6E22">
        <w:rPr>
          <w:rFonts w:cs="Arial"/>
          <w:color w:val="auto"/>
          <w:szCs w:val="20"/>
        </w:rPr>
        <w:t xml:space="preserve"> </w:t>
      </w:r>
      <w:r w:rsidRPr="001D6C72">
        <w:rPr>
          <w:rFonts w:cs="Arial"/>
          <w:color w:val="auto"/>
          <w:szCs w:val="20"/>
        </w:rPr>
        <w:t xml:space="preserve">Ft, a saját forrás összege: </w:t>
      </w:r>
      <w:r w:rsidR="00DD6E22" w:rsidRPr="00DD6E22">
        <w:rPr>
          <w:rFonts w:cs="Arial"/>
          <w:color w:val="auto"/>
          <w:szCs w:val="20"/>
        </w:rPr>
        <w:t>10 642</w:t>
      </w:r>
      <w:r w:rsidR="00DD6E22">
        <w:rPr>
          <w:rFonts w:cs="Arial"/>
          <w:color w:val="auto"/>
          <w:szCs w:val="20"/>
        </w:rPr>
        <w:t> </w:t>
      </w:r>
      <w:r w:rsidR="00DD6E22" w:rsidRPr="00DD6E22">
        <w:rPr>
          <w:rFonts w:cs="Arial"/>
          <w:color w:val="auto"/>
          <w:szCs w:val="20"/>
        </w:rPr>
        <w:t>857</w:t>
      </w:r>
      <w:r w:rsidR="00DD6E22">
        <w:rPr>
          <w:rFonts w:cs="Arial"/>
          <w:color w:val="auto"/>
          <w:szCs w:val="20"/>
        </w:rPr>
        <w:t xml:space="preserve"> </w:t>
      </w:r>
      <w:r w:rsidRPr="001D6C72">
        <w:rPr>
          <w:rFonts w:cs="Arial"/>
          <w:color w:val="auto"/>
          <w:szCs w:val="20"/>
        </w:rPr>
        <w:t>Ft</w:t>
      </w:r>
      <w:r w:rsidR="00607FD5">
        <w:rPr>
          <w:rFonts w:cs="Arial"/>
          <w:color w:val="auto"/>
          <w:szCs w:val="20"/>
        </w:rPr>
        <w:t xml:space="preserve"> (</w:t>
      </w:r>
      <w:r w:rsidR="00DD6E22">
        <w:rPr>
          <w:rFonts w:cs="Arial"/>
          <w:color w:val="auto"/>
          <w:szCs w:val="20"/>
        </w:rPr>
        <w:t>33,11</w:t>
      </w:r>
      <w:r w:rsidR="00E422EE">
        <w:rPr>
          <w:rFonts w:cs="Arial"/>
          <w:color w:val="auto"/>
          <w:szCs w:val="20"/>
        </w:rPr>
        <w:t xml:space="preserve"> </w:t>
      </w:r>
      <w:r w:rsidR="00607FD5">
        <w:rPr>
          <w:rFonts w:cs="Arial"/>
          <w:color w:val="auto"/>
          <w:szCs w:val="20"/>
        </w:rPr>
        <w:t>%)</w:t>
      </w:r>
      <w:r w:rsidRPr="001D6C72">
        <w:rPr>
          <w:rFonts w:cs="Arial"/>
          <w:color w:val="auto"/>
          <w:szCs w:val="20"/>
        </w:rPr>
        <w:t>, a vissza nem térítend</w:t>
      </w:r>
      <w:r w:rsidR="00607FD5">
        <w:rPr>
          <w:rFonts w:cs="Arial"/>
          <w:color w:val="auto"/>
          <w:szCs w:val="20"/>
        </w:rPr>
        <w:t>ő támogatás összege</w:t>
      </w:r>
      <w:r w:rsidRPr="001D6C72">
        <w:rPr>
          <w:rFonts w:cs="Arial"/>
          <w:color w:val="auto"/>
          <w:szCs w:val="20"/>
        </w:rPr>
        <w:t xml:space="preserve">: </w:t>
      </w:r>
      <w:r w:rsidR="00DD6E22">
        <w:rPr>
          <w:rFonts w:cs="Arial"/>
          <w:color w:val="auto"/>
          <w:szCs w:val="20"/>
        </w:rPr>
        <w:t>21</w:t>
      </w:r>
      <w:r w:rsidR="00FD0A5D">
        <w:rPr>
          <w:rFonts w:cs="Arial"/>
          <w:color w:val="auto"/>
          <w:szCs w:val="20"/>
        </w:rPr>
        <w:t> 500 000</w:t>
      </w:r>
      <w:r w:rsidR="00E422EE" w:rsidRPr="00E422EE">
        <w:rPr>
          <w:rFonts w:cs="Arial"/>
          <w:color w:val="auto"/>
          <w:szCs w:val="20"/>
        </w:rPr>
        <w:t xml:space="preserve"> </w:t>
      </w:r>
      <w:r w:rsidR="00607FD5">
        <w:rPr>
          <w:rFonts w:cs="Arial"/>
          <w:color w:val="auto"/>
          <w:szCs w:val="20"/>
        </w:rPr>
        <w:t xml:space="preserve">Ft </w:t>
      </w:r>
      <w:r w:rsidRPr="001D6C72">
        <w:rPr>
          <w:rFonts w:cs="Arial"/>
          <w:color w:val="auto"/>
          <w:szCs w:val="20"/>
        </w:rPr>
        <w:t>(</w:t>
      </w:r>
      <w:r w:rsidR="00DD6E22">
        <w:rPr>
          <w:rFonts w:cs="Arial"/>
          <w:color w:val="auto"/>
          <w:szCs w:val="20"/>
        </w:rPr>
        <w:t>66,89</w:t>
      </w:r>
      <w:r>
        <w:rPr>
          <w:rFonts w:cs="Arial"/>
          <w:color w:val="auto"/>
          <w:szCs w:val="20"/>
        </w:rPr>
        <w:t xml:space="preserve"> </w:t>
      </w:r>
      <w:r w:rsidRPr="001D6C72">
        <w:rPr>
          <w:rFonts w:cs="Arial"/>
          <w:color w:val="auto"/>
          <w:szCs w:val="20"/>
        </w:rPr>
        <w:t>%).</w:t>
      </w:r>
    </w:p>
    <w:p w14:paraId="57CC0E16" w14:textId="77777777" w:rsidR="00300C54" w:rsidRPr="00FD0A5D" w:rsidRDefault="00571A80" w:rsidP="006A22F4">
      <w:pPr>
        <w:spacing w:before="100" w:beforeAutospacing="1" w:after="100" w:afterAutospacing="1" w:line="240" w:lineRule="auto"/>
        <w:jc w:val="both"/>
        <w:rPr>
          <w:rFonts w:cs="Arial"/>
          <w:color w:val="auto"/>
          <w:szCs w:val="20"/>
        </w:rPr>
      </w:pPr>
      <w:r w:rsidRPr="001D6C72">
        <w:rPr>
          <w:rFonts w:cs="Arial"/>
          <w:color w:val="auto"/>
          <w:szCs w:val="20"/>
        </w:rPr>
        <w:t>A projekt az eredeti célkitűzéseknek megfelelően sikeresen és eredményesen megvalósult.</w:t>
      </w:r>
    </w:p>
    <w:p w14:paraId="171CA60F" w14:textId="77777777" w:rsidR="00DD6E22" w:rsidRDefault="00DD6E22" w:rsidP="00655299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</w:p>
    <w:p w14:paraId="4A454E7D" w14:textId="2E4E90FB" w:rsidR="00655299" w:rsidRPr="00655299" w:rsidRDefault="00655299" w:rsidP="00655299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655299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5FE0EBD9" w14:textId="77777777" w:rsidR="00300C54" w:rsidRDefault="00FD0A5D" w:rsidP="0065529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Cs w:val="20"/>
        </w:rPr>
      </w:pPr>
      <w:r w:rsidRPr="00FD0A5D">
        <w:rPr>
          <w:rFonts w:cs="Arial"/>
          <w:b/>
          <w:color w:val="auto"/>
          <w:szCs w:val="20"/>
        </w:rPr>
        <w:t xml:space="preserve">Csepregi és Társa </w:t>
      </w:r>
      <w:r w:rsidR="00300C54">
        <w:rPr>
          <w:rFonts w:cs="Arial"/>
          <w:b/>
          <w:color w:val="auto"/>
          <w:szCs w:val="20"/>
        </w:rPr>
        <w:t>Kft</w:t>
      </w:r>
    </w:p>
    <w:p w14:paraId="52C4C6E3" w14:textId="605E443B" w:rsidR="00300C54" w:rsidRDefault="00300C54" w:rsidP="0065529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Székhely: </w:t>
      </w:r>
      <w:r w:rsidR="00FD0A5D" w:rsidRPr="00FD0A5D">
        <w:rPr>
          <w:rFonts w:cs="Arial"/>
          <w:color w:val="auto"/>
          <w:szCs w:val="20"/>
        </w:rPr>
        <w:t>7090 Tamási, Szabadság u. 92/</w:t>
      </w:r>
      <w:r w:rsidR="00DD6E22">
        <w:rPr>
          <w:rFonts w:cs="Arial"/>
          <w:color w:val="auto"/>
          <w:szCs w:val="20"/>
        </w:rPr>
        <w:t>A</w:t>
      </w:r>
    </w:p>
    <w:p w14:paraId="620ED13F" w14:textId="77777777" w:rsidR="00300C54" w:rsidRDefault="00300C54" w:rsidP="006552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00C54">
        <w:rPr>
          <w:rFonts w:cs="Arial"/>
        </w:rPr>
        <w:t>Adószám</w:t>
      </w:r>
      <w:r>
        <w:rPr>
          <w:rFonts w:cs="Arial"/>
        </w:rPr>
        <w:t xml:space="preserve">: </w:t>
      </w:r>
      <w:r w:rsidR="00FD0A5D" w:rsidRPr="00FD0A5D">
        <w:rPr>
          <w:rFonts w:cs="Arial"/>
        </w:rPr>
        <w:t>11291842-2-17</w:t>
      </w:r>
    </w:p>
    <w:p w14:paraId="6D7E5578" w14:textId="77777777" w:rsidR="00300C54" w:rsidRDefault="00300C54" w:rsidP="006552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00C54">
        <w:rPr>
          <w:rFonts w:cs="Arial"/>
        </w:rPr>
        <w:t>Cégjegyzékszám</w:t>
      </w:r>
      <w:r>
        <w:rPr>
          <w:rFonts w:cs="Arial"/>
        </w:rPr>
        <w:t xml:space="preserve">: </w:t>
      </w:r>
      <w:r w:rsidR="00FD0A5D" w:rsidRPr="00FD0A5D">
        <w:rPr>
          <w:rFonts w:cs="Arial"/>
        </w:rPr>
        <w:t>17</w:t>
      </w:r>
      <w:r w:rsidR="00FD0A5D">
        <w:rPr>
          <w:rFonts w:cs="Arial"/>
        </w:rPr>
        <w:t>-</w:t>
      </w:r>
      <w:r w:rsidR="00FD0A5D" w:rsidRPr="00FD0A5D">
        <w:rPr>
          <w:rFonts w:cs="Arial"/>
        </w:rPr>
        <w:t>09</w:t>
      </w:r>
      <w:r w:rsidR="00FD0A5D">
        <w:rPr>
          <w:rFonts w:cs="Arial"/>
        </w:rPr>
        <w:t>-</w:t>
      </w:r>
      <w:r w:rsidR="00FD0A5D" w:rsidRPr="00FD0A5D">
        <w:rPr>
          <w:rFonts w:cs="Arial"/>
        </w:rPr>
        <w:t>002808</w:t>
      </w:r>
    </w:p>
    <w:p w14:paraId="22A1D8E7" w14:textId="77777777" w:rsidR="00300C54" w:rsidRDefault="00300C54" w:rsidP="006552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E-mail: </w:t>
      </w:r>
      <w:r w:rsidR="00FD0A5D">
        <w:t>info@csepregi</w:t>
      </w:r>
      <w:r w:rsidR="00607FD5">
        <w:t>.hu</w:t>
      </w:r>
    </w:p>
    <w:p w14:paraId="58D6E29A" w14:textId="411B3BC1" w:rsidR="00300C54" w:rsidRPr="000F5E43" w:rsidRDefault="00300C54" w:rsidP="00300C5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Honlap: </w:t>
      </w:r>
      <w:r w:rsidR="00FD0A5D" w:rsidRPr="00FD0A5D">
        <w:rPr>
          <w:rFonts w:cs="Arial"/>
        </w:rPr>
        <w:t>http://csepregi.hu/</w:t>
      </w:r>
    </w:p>
    <w:sectPr w:rsidR="00300C54" w:rsidRPr="000F5E43" w:rsidSect="00C450B9">
      <w:headerReference w:type="default" r:id="rId7"/>
      <w:footerReference w:type="default" r:id="rId8"/>
      <w:pgSz w:w="11906" w:h="16838" w:code="9"/>
      <w:pgMar w:top="993" w:right="1134" w:bottom="568" w:left="1134" w:header="851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64193" w14:textId="77777777" w:rsidR="00422926" w:rsidRDefault="00422926" w:rsidP="00AB4900">
      <w:pPr>
        <w:spacing w:after="0" w:line="240" w:lineRule="auto"/>
      </w:pPr>
      <w:r>
        <w:separator/>
      </w:r>
    </w:p>
  </w:endnote>
  <w:endnote w:type="continuationSeparator" w:id="0">
    <w:p w14:paraId="729211D7" w14:textId="77777777" w:rsidR="00422926" w:rsidRDefault="00422926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A1095" w14:textId="77777777" w:rsidR="005E2EDE" w:rsidRPr="00CE4BD9" w:rsidRDefault="005E2EDE" w:rsidP="00EB0786">
    <w:pPr>
      <w:pStyle w:val="llb"/>
      <w:tabs>
        <w:tab w:val="clear" w:pos="9072"/>
        <w:tab w:val="right" w:pos="9639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8C706" w14:textId="77777777" w:rsidR="00422926" w:rsidRDefault="00422926" w:rsidP="00AB4900">
      <w:pPr>
        <w:spacing w:after="0" w:line="240" w:lineRule="auto"/>
      </w:pPr>
      <w:r>
        <w:separator/>
      </w:r>
    </w:p>
  </w:footnote>
  <w:footnote w:type="continuationSeparator" w:id="0">
    <w:p w14:paraId="285A364F" w14:textId="77777777" w:rsidR="00422926" w:rsidRDefault="00422926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77DC" w14:textId="77777777" w:rsidR="00AB4900" w:rsidRPr="00AB4900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0008FFC6" wp14:editId="7448F58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47021" cy="2105829"/>
          <wp:effectExtent l="0" t="0" r="127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009" cy="211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53BA8"/>
    <w:multiLevelType w:val="hybridMultilevel"/>
    <w:tmpl w:val="A544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A08"/>
    <w:multiLevelType w:val="hybridMultilevel"/>
    <w:tmpl w:val="99665570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6863"/>
    <w:multiLevelType w:val="hybridMultilevel"/>
    <w:tmpl w:val="B8368B14"/>
    <w:lvl w:ilvl="0" w:tplc="77C67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2FAA"/>
    <w:multiLevelType w:val="hybridMultilevel"/>
    <w:tmpl w:val="93165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4D2"/>
    <w:multiLevelType w:val="hybridMultilevel"/>
    <w:tmpl w:val="DACA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86418"/>
    <w:multiLevelType w:val="hybridMultilevel"/>
    <w:tmpl w:val="7A78D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44C1"/>
    <w:multiLevelType w:val="hybridMultilevel"/>
    <w:tmpl w:val="A922262C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360"/>
    <w:multiLevelType w:val="hybridMultilevel"/>
    <w:tmpl w:val="E28C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95DB5"/>
    <w:multiLevelType w:val="hybridMultilevel"/>
    <w:tmpl w:val="8C30725C"/>
    <w:lvl w:ilvl="0" w:tplc="FCB8D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70F77"/>
    <w:multiLevelType w:val="hybridMultilevel"/>
    <w:tmpl w:val="44D4F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127C">
      <w:start w:val="915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D6B81"/>
    <w:rsid w:val="000E0F21"/>
    <w:rsid w:val="000F4E96"/>
    <w:rsid w:val="000F5E43"/>
    <w:rsid w:val="00111913"/>
    <w:rsid w:val="00115F4E"/>
    <w:rsid w:val="001315EF"/>
    <w:rsid w:val="00132A1E"/>
    <w:rsid w:val="0013405F"/>
    <w:rsid w:val="00146ACE"/>
    <w:rsid w:val="001A4E2A"/>
    <w:rsid w:val="001E6A2A"/>
    <w:rsid w:val="00212AAE"/>
    <w:rsid w:val="00232166"/>
    <w:rsid w:val="002441AB"/>
    <w:rsid w:val="00244F73"/>
    <w:rsid w:val="0026513A"/>
    <w:rsid w:val="002A6DE9"/>
    <w:rsid w:val="002D426F"/>
    <w:rsid w:val="002D7482"/>
    <w:rsid w:val="002F678C"/>
    <w:rsid w:val="00300C54"/>
    <w:rsid w:val="00316890"/>
    <w:rsid w:val="00344C67"/>
    <w:rsid w:val="00346687"/>
    <w:rsid w:val="00353E8C"/>
    <w:rsid w:val="00392B1A"/>
    <w:rsid w:val="003B4DFC"/>
    <w:rsid w:val="003B791B"/>
    <w:rsid w:val="003D5F77"/>
    <w:rsid w:val="003F0724"/>
    <w:rsid w:val="00403436"/>
    <w:rsid w:val="00421821"/>
    <w:rsid w:val="00422926"/>
    <w:rsid w:val="004370CA"/>
    <w:rsid w:val="004670A9"/>
    <w:rsid w:val="00473AEA"/>
    <w:rsid w:val="00484730"/>
    <w:rsid w:val="0049190E"/>
    <w:rsid w:val="004C625A"/>
    <w:rsid w:val="00522599"/>
    <w:rsid w:val="00571A80"/>
    <w:rsid w:val="005901CF"/>
    <w:rsid w:val="005B0E47"/>
    <w:rsid w:val="005D030D"/>
    <w:rsid w:val="005E2EDE"/>
    <w:rsid w:val="005E6C38"/>
    <w:rsid w:val="00607FD5"/>
    <w:rsid w:val="00655299"/>
    <w:rsid w:val="006610E7"/>
    <w:rsid w:val="006734FC"/>
    <w:rsid w:val="006974A4"/>
    <w:rsid w:val="006A1E4D"/>
    <w:rsid w:val="006A22F4"/>
    <w:rsid w:val="006C0217"/>
    <w:rsid w:val="006D0ADF"/>
    <w:rsid w:val="006E0716"/>
    <w:rsid w:val="00752176"/>
    <w:rsid w:val="00762D93"/>
    <w:rsid w:val="0078269C"/>
    <w:rsid w:val="007A6928"/>
    <w:rsid w:val="007B347A"/>
    <w:rsid w:val="007E13BB"/>
    <w:rsid w:val="00816521"/>
    <w:rsid w:val="008639A6"/>
    <w:rsid w:val="00893874"/>
    <w:rsid w:val="008B1500"/>
    <w:rsid w:val="008B4F1C"/>
    <w:rsid w:val="008B5441"/>
    <w:rsid w:val="008C69CF"/>
    <w:rsid w:val="008E64BF"/>
    <w:rsid w:val="009039F9"/>
    <w:rsid w:val="00922FBD"/>
    <w:rsid w:val="0098273E"/>
    <w:rsid w:val="009A5101"/>
    <w:rsid w:val="009B38F5"/>
    <w:rsid w:val="009C26D8"/>
    <w:rsid w:val="009C486D"/>
    <w:rsid w:val="009D2C62"/>
    <w:rsid w:val="009E07ED"/>
    <w:rsid w:val="00A06EA7"/>
    <w:rsid w:val="00A20B1A"/>
    <w:rsid w:val="00A3696B"/>
    <w:rsid w:val="00A422D2"/>
    <w:rsid w:val="00A46013"/>
    <w:rsid w:val="00A54B1C"/>
    <w:rsid w:val="00A63A25"/>
    <w:rsid w:val="00A852E6"/>
    <w:rsid w:val="00AB1518"/>
    <w:rsid w:val="00AB4900"/>
    <w:rsid w:val="00AC5B21"/>
    <w:rsid w:val="00AC7885"/>
    <w:rsid w:val="00AE2160"/>
    <w:rsid w:val="00AE22BC"/>
    <w:rsid w:val="00B37B47"/>
    <w:rsid w:val="00B50ED9"/>
    <w:rsid w:val="00BC63BE"/>
    <w:rsid w:val="00BE7755"/>
    <w:rsid w:val="00C23450"/>
    <w:rsid w:val="00C450B9"/>
    <w:rsid w:val="00C46418"/>
    <w:rsid w:val="00C573C0"/>
    <w:rsid w:val="00C87FFB"/>
    <w:rsid w:val="00C9125A"/>
    <w:rsid w:val="00C9496E"/>
    <w:rsid w:val="00CA1F79"/>
    <w:rsid w:val="00CB133A"/>
    <w:rsid w:val="00CC0E55"/>
    <w:rsid w:val="00CD29FD"/>
    <w:rsid w:val="00CD5C03"/>
    <w:rsid w:val="00CE12B1"/>
    <w:rsid w:val="00CE4BD9"/>
    <w:rsid w:val="00CE6481"/>
    <w:rsid w:val="00D10C73"/>
    <w:rsid w:val="00D11565"/>
    <w:rsid w:val="00D15E97"/>
    <w:rsid w:val="00D30916"/>
    <w:rsid w:val="00D42BAB"/>
    <w:rsid w:val="00D50544"/>
    <w:rsid w:val="00D52233"/>
    <w:rsid w:val="00D609B1"/>
    <w:rsid w:val="00DB7A7A"/>
    <w:rsid w:val="00DC0ECD"/>
    <w:rsid w:val="00DC5E5A"/>
    <w:rsid w:val="00DC5ED7"/>
    <w:rsid w:val="00DD6E22"/>
    <w:rsid w:val="00E212FB"/>
    <w:rsid w:val="00E422EE"/>
    <w:rsid w:val="00E824DA"/>
    <w:rsid w:val="00EA2F16"/>
    <w:rsid w:val="00EB0786"/>
    <w:rsid w:val="00EC00B0"/>
    <w:rsid w:val="00EC4D28"/>
    <w:rsid w:val="00EE5580"/>
    <w:rsid w:val="00EF53E1"/>
    <w:rsid w:val="00F203D6"/>
    <w:rsid w:val="00F20C79"/>
    <w:rsid w:val="00F22288"/>
    <w:rsid w:val="00F25971"/>
    <w:rsid w:val="00F336D9"/>
    <w:rsid w:val="00F458F7"/>
    <w:rsid w:val="00F62661"/>
    <w:rsid w:val="00F7138D"/>
    <w:rsid w:val="00F7486F"/>
    <w:rsid w:val="00F83FAA"/>
    <w:rsid w:val="00FB31FA"/>
    <w:rsid w:val="00FC3D7A"/>
    <w:rsid w:val="00FC4BDD"/>
    <w:rsid w:val="00FD0A5D"/>
    <w:rsid w:val="00FD397A"/>
    <w:rsid w:val="00FE11E1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37211F"/>
  <w15:docId w15:val="{D158A2FB-DA2D-474F-8D1C-F60CE615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762D93"/>
    <w:pPr>
      <w:ind w:left="720"/>
      <w:contextualSpacing/>
    </w:pPr>
  </w:style>
  <w:style w:type="paragraph" w:customStyle="1" w:styleId="Default">
    <w:name w:val="Default"/>
    <w:rsid w:val="00C464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300C54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65529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ErikaM</cp:lastModifiedBy>
  <cp:revision>2</cp:revision>
  <cp:lastPrinted>2016-06-14T07:57:00Z</cp:lastPrinted>
  <dcterms:created xsi:type="dcterms:W3CDTF">2021-08-06T07:19:00Z</dcterms:created>
  <dcterms:modified xsi:type="dcterms:W3CDTF">2021-08-06T07:19:00Z</dcterms:modified>
</cp:coreProperties>
</file>